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5949"/>
        <w:gridCol w:w="3373"/>
      </w:tblGrid>
      <w:tr w:rsidR="00D40CAC" w:rsidRPr="006B4B9C" w:rsidTr="00694253">
        <w:trPr>
          <w:trHeight w:hRule="exact" w:val="397"/>
        </w:trPr>
        <w:tc>
          <w:tcPr>
            <w:tcW w:w="9322" w:type="dxa"/>
            <w:gridSpan w:val="2"/>
            <w:shd w:val="clear" w:color="auto" w:fill="DBE5F1"/>
          </w:tcPr>
          <w:p w:rsidR="00D40CAC" w:rsidRPr="006B4B9C" w:rsidRDefault="00D40CAC" w:rsidP="003F49D8">
            <w:pPr>
              <w:widowControl w:val="0"/>
              <w:suppressAutoHyphens/>
              <w:spacing w:before="20" w:after="20"/>
              <w:jc w:val="both"/>
              <w:rPr>
                <w:rFonts w:asciiTheme="minorHAnsi" w:eastAsia="Calibri" w:hAnsiTheme="minorHAnsi" w:cs="Arial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             </w:t>
            </w:r>
            <w:r w:rsidRPr="006B4B9C">
              <w:rPr>
                <w:rFonts w:asciiTheme="minorHAnsi" w:hAnsiTheme="minorHAnsi"/>
                <w:b/>
                <w:sz w:val="28"/>
                <w:szCs w:val="28"/>
              </w:rPr>
              <w:t>TERMO DE CIÊNCIA</w:t>
            </w:r>
            <w:r w:rsidRPr="006B4B9C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                                           </w:t>
            </w:r>
            <w:bookmarkStart w:id="0" w:name="_GoBack"/>
            <w:bookmarkEnd w:id="0"/>
          </w:p>
        </w:tc>
      </w:tr>
      <w:tr w:rsidR="00D40CAC" w:rsidRPr="006B4B9C" w:rsidTr="00694253">
        <w:trPr>
          <w:trHeight w:hRule="exact" w:val="397"/>
        </w:trPr>
        <w:tc>
          <w:tcPr>
            <w:tcW w:w="9322" w:type="dxa"/>
            <w:gridSpan w:val="2"/>
            <w:shd w:val="clear" w:color="auto" w:fill="DBE5F1"/>
          </w:tcPr>
          <w:p w:rsidR="00D40CAC" w:rsidRPr="006B4B9C" w:rsidRDefault="00D40CAC" w:rsidP="00694253">
            <w:pPr>
              <w:widowControl w:val="0"/>
              <w:suppressAutoHyphens/>
              <w:spacing w:before="20" w:after="20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6B4B9C">
              <w:rPr>
                <w:rFonts w:asciiTheme="minorHAnsi" w:eastAsia="Arial Unicode MS" w:hAnsiTheme="minorHAnsi"/>
                <w:b/>
                <w:sz w:val="20"/>
                <w:szCs w:val="20"/>
              </w:rPr>
              <w:t>Unidade Demandante:</w:t>
            </w:r>
          </w:p>
        </w:tc>
      </w:tr>
      <w:tr w:rsidR="00D40CAC" w:rsidRPr="006B4B9C" w:rsidTr="00694253">
        <w:trPr>
          <w:trHeight w:hRule="exact" w:val="397"/>
        </w:trPr>
        <w:tc>
          <w:tcPr>
            <w:tcW w:w="5949" w:type="dxa"/>
          </w:tcPr>
          <w:p w:rsidR="00D40CAC" w:rsidRPr="006B4B9C" w:rsidRDefault="00D40CAC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/>
              </w:rPr>
            </w:pPr>
            <w:r w:rsidRPr="006B4B9C">
              <w:rPr>
                <w:rFonts w:asciiTheme="minorHAnsi" w:eastAsia="Calibri" w:hAnsiTheme="minorHAnsi" w:cs="Arial"/>
              </w:rPr>
              <w:t>CONTRATO Nº:</w:t>
            </w:r>
          </w:p>
        </w:tc>
        <w:tc>
          <w:tcPr>
            <w:tcW w:w="3373" w:type="dxa"/>
          </w:tcPr>
          <w:p w:rsidR="00D40CAC" w:rsidRPr="006B4B9C" w:rsidRDefault="00D40CAC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6B4B9C">
              <w:rPr>
                <w:rFonts w:asciiTheme="minorHAnsi" w:eastAsia="Calibri" w:hAnsiTheme="minorHAnsi" w:cs="Arial"/>
              </w:rPr>
              <w:t>Data da ciência:</w:t>
            </w:r>
          </w:p>
        </w:tc>
      </w:tr>
      <w:tr w:rsidR="00D40CAC" w:rsidRPr="006B4B9C" w:rsidTr="00694253">
        <w:trPr>
          <w:trHeight w:hRule="exact" w:val="397"/>
        </w:trPr>
        <w:tc>
          <w:tcPr>
            <w:tcW w:w="5949" w:type="dxa"/>
          </w:tcPr>
          <w:p w:rsidR="00D40CAC" w:rsidRPr="006B4B9C" w:rsidRDefault="00D40CAC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6B4B9C">
              <w:rPr>
                <w:rFonts w:asciiTheme="minorHAnsi" w:eastAsia="Calibri" w:hAnsiTheme="minorHAnsi" w:cs="Arial"/>
              </w:rPr>
              <w:t>Contratante: Poder Judiciário de Santa Catarina</w:t>
            </w:r>
          </w:p>
        </w:tc>
        <w:tc>
          <w:tcPr>
            <w:tcW w:w="3373" w:type="dxa"/>
          </w:tcPr>
          <w:p w:rsidR="00D40CAC" w:rsidRPr="006B4B9C" w:rsidRDefault="00D40CAC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D40CAC" w:rsidRPr="006B4B9C" w:rsidTr="00694253">
        <w:trPr>
          <w:trHeight w:hRule="exact" w:val="397"/>
        </w:trPr>
        <w:tc>
          <w:tcPr>
            <w:tcW w:w="5949" w:type="dxa"/>
          </w:tcPr>
          <w:p w:rsidR="00D40CAC" w:rsidRPr="006B4B9C" w:rsidRDefault="00D40CAC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6B4B9C">
              <w:rPr>
                <w:rFonts w:asciiTheme="minorHAnsi" w:eastAsia="Calibri" w:hAnsiTheme="minorHAnsi" w:cs="Arial"/>
              </w:rPr>
              <w:t xml:space="preserve">CNPJ Contratante: </w:t>
            </w:r>
            <w:r w:rsidRPr="006B4B9C">
              <w:rPr>
                <w:rFonts w:asciiTheme="minorHAnsi" w:hAnsiTheme="minorHAnsi"/>
                <w:b/>
              </w:rPr>
              <w:t>83.845.701/0001-59</w:t>
            </w:r>
          </w:p>
        </w:tc>
        <w:tc>
          <w:tcPr>
            <w:tcW w:w="3373" w:type="dxa"/>
          </w:tcPr>
          <w:p w:rsidR="00D40CAC" w:rsidRPr="006B4B9C" w:rsidRDefault="00D40CAC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D40CAC" w:rsidRPr="006B4B9C" w:rsidTr="00694253">
        <w:trPr>
          <w:trHeight w:hRule="exact" w:val="397"/>
        </w:trPr>
        <w:tc>
          <w:tcPr>
            <w:tcW w:w="5949" w:type="dxa"/>
          </w:tcPr>
          <w:p w:rsidR="00D40CAC" w:rsidRPr="006B4B9C" w:rsidRDefault="00D40CAC" w:rsidP="0001387A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6B4B9C">
              <w:rPr>
                <w:rFonts w:asciiTheme="minorHAnsi" w:eastAsia="Calibri" w:hAnsiTheme="minorHAnsi" w:cs="Arial"/>
              </w:rPr>
              <w:t xml:space="preserve">Gestor do Contrato: </w:t>
            </w:r>
          </w:p>
        </w:tc>
        <w:tc>
          <w:tcPr>
            <w:tcW w:w="3373" w:type="dxa"/>
          </w:tcPr>
          <w:p w:rsidR="00D40CAC" w:rsidRPr="006B4B9C" w:rsidRDefault="00D40CAC" w:rsidP="0001387A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6B4B9C">
              <w:rPr>
                <w:rFonts w:asciiTheme="minorHAnsi" w:eastAsia="Calibri" w:hAnsiTheme="minorHAnsi" w:cs="Arial"/>
              </w:rPr>
              <w:t xml:space="preserve">Matrícula: </w:t>
            </w:r>
          </w:p>
        </w:tc>
      </w:tr>
      <w:tr w:rsidR="00D40CAC" w:rsidRPr="006B4B9C" w:rsidTr="00694253">
        <w:trPr>
          <w:trHeight w:hRule="exact" w:val="397"/>
        </w:trPr>
        <w:tc>
          <w:tcPr>
            <w:tcW w:w="9322" w:type="dxa"/>
            <w:gridSpan w:val="2"/>
          </w:tcPr>
          <w:p w:rsidR="00D40CAC" w:rsidRPr="006B4B9C" w:rsidRDefault="00D40CAC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6B4B9C">
              <w:rPr>
                <w:rFonts w:asciiTheme="minorHAnsi" w:eastAsia="Calibri" w:hAnsiTheme="minorHAnsi" w:cs="Arial"/>
              </w:rPr>
              <w:t>Contratada:</w:t>
            </w:r>
          </w:p>
        </w:tc>
      </w:tr>
      <w:tr w:rsidR="00D40CAC" w:rsidRPr="006B4B9C" w:rsidTr="00694253">
        <w:trPr>
          <w:trHeight w:hRule="exact" w:val="397"/>
        </w:trPr>
        <w:tc>
          <w:tcPr>
            <w:tcW w:w="9322" w:type="dxa"/>
            <w:gridSpan w:val="2"/>
          </w:tcPr>
          <w:p w:rsidR="00D40CAC" w:rsidRPr="006B4B9C" w:rsidRDefault="00D40CAC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6B4B9C">
              <w:rPr>
                <w:rFonts w:asciiTheme="minorHAnsi" w:eastAsia="Calibri" w:hAnsiTheme="minorHAnsi" w:cs="Arial"/>
              </w:rPr>
              <w:t>CNPJ Contratada:</w:t>
            </w:r>
          </w:p>
        </w:tc>
      </w:tr>
      <w:tr w:rsidR="00D40CAC" w:rsidRPr="006B4B9C" w:rsidTr="00694253">
        <w:trPr>
          <w:trHeight w:hRule="exact" w:val="397"/>
        </w:trPr>
        <w:tc>
          <w:tcPr>
            <w:tcW w:w="5949" w:type="dxa"/>
          </w:tcPr>
          <w:p w:rsidR="00D40CAC" w:rsidRPr="006B4B9C" w:rsidRDefault="00D40CAC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6B4B9C">
              <w:rPr>
                <w:rFonts w:asciiTheme="minorHAnsi" w:eastAsia="Calibri" w:hAnsiTheme="minorHAnsi" w:cs="Arial"/>
              </w:rPr>
              <w:t>Preposto da contratada:</w:t>
            </w:r>
          </w:p>
        </w:tc>
        <w:tc>
          <w:tcPr>
            <w:tcW w:w="3373" w:type="dxa"/>
          </w:tcPr>
          <w:p w:rsidR="00D40CAC" w:rsidRPr="006B4B9C" w:rsidRDefault="00D40CAC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6B4B9C">
              <w:rPr>
                <w:rFonts w:asciiTheme="minorHAnsi" w:eastAsia="Calibri" w:hAnsiTheme="minorHAnsi" w:cs="Arial"/>
              </w:rPr>
              <w:t>N. CPF:</w:t>
            </w:r>
          </w:p>
        </w:tc>
      </w:tr>
      <w:tr w:rsidR="00D40CAC" w:rsidRPr="006B4B9C" w:rsidTr="00694253">
        <w:trPr>
          <w:trHeight w:hRule="exact" w:val="397"/>
        </w:trPr>
        <w:tc>
          <w:tcPr>
            <w:tcW w:w="9322" w:type="dxa"/>
            <w:gridSpan w:val="2"/>
          </w:tcPr>
          <w:p w:rsidR="00D40CAC" w:rsidRPr="006B4B9C" w:rsidRDefault="00D40CAC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6B4B9C">
              <w:rPr>
                <w:rFonts w:asciiTheme="minorHAnsi" w:eastAsia="Calibri" w:hAnsiTheme="minorHAnsi" w:cs="Arial"/>
              </w:rPr>
              <w:t>Objeto do Contrato:</w:t>
            </w:r>
          </w:p>
          <w:p w:rsidR="00D40CAC" w:rsidRPr="006B4B9C" w:rsidRDefault="00D40CAC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</w:p>
        </w:tc>
      </w:tr>
    </w:tbl>
    <w:p w:rsidR="00D40CAC" w:rsidRPr="006B4B9C" w:rsidRDefault="00D40CAC" w:rsidP="00D40CAC">
      <w:pPr>
        <w:ind w:firstLine="708"/>
        <w:rPr>
          <w:rFonts w:asciiTheme="minorHAnsi" w:hAnsiTheme="minorHAnsi"/>
          <w:sz w:val="20"/>
          <w:szCs w:val="20"/>
        </w:rPr>
      </w:pPr>
    </w:p>
    <w:p w:rsidR="00D40CAC" w:rsidRPr="006B4B9C" w:rsidRDefault="00D40CAC" w:rsidP="00D40CAC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>Por este instrumento, o representante da empresa contratada abaixo-assinado declara ter ciência e conhecer o teor do Termo de Compromisso de Manutenção de Sigilo e as normas de segurança vigentes na Contratante.</w:t>
      </w:r>
    </w:p>
    <w:p w:rsidR="00D40CAC" w:rsidRPr="006B4B9C" w:rsidRDefault="00D40CAC" w:rsidP="00D40CAC">
      <w:pPr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 xml:space="preserve">Florianópolis, ______ de _____________________ </w:t>
      </w:r>
      <w:proofErr w:type="spellStart"/>
      <w:r w:rsidRPr="006B4B9C">
        <w:rPr>
          <w:rFonts w:asciiTheme="minorHAnsi" w:hAnsiTheme="minorHAnsi"/>
          <w:sz w:val="20"/>
          <w:szCs w:val="20"/>
        </w:rPr>
        <w:t>de</w:t>
      </w:r>
      <w:proofErr w:type="spellEnd"/>
      <w:r w:rsidRPr="006B4B9C">
        <w:rPr>
          <w:rFonts w:asciiTheme="minorHAnsi" w:hAnsiTheme="minorHAnsi"/>
          <w:sz w:val="20"/>
          <w:szCs w:val="20"/>
        </w:rPr>
        <w:t xml:space="preserve"> 20_____.</w:t>
      </w:r>
    </w:p>
    <w:p w:rsidR="00D40CAC" w:rsidRPr="006B4B9C" w:rsidRDefault="00D40CAC" w:rsidP="00D40CAC">
      <w:pPr>
        <w:rPr>
          <w:rFonts w:asciiTheme="minorHAnsi" w:hAnsiTheme="minorHAnsi"/>
          <w:b/>
          <w:sz w:val="20"/>
          <w:szCs w:val="20"/>
        </w:rPr>
      </w:pPr>
    </w:p>
    <w:p w:rsidR="00D40CAC" w:rsidRPr="006B4B9C" w:rsidRDefault="00D40CAC" w:rsidP="00D40CAC">
      <w:pPr>
        <w:rPr>
          <w:rFonts w:asciiTheme="minorHAnsi" w:hAnsiTheme="minorHAnsi"/>
          <w:b/>
          <w:sz w:val="20"/>
          <w:szCs w:val="20"/>
        </w:rPr>
      </w:pPr>
      <w:r w:rsidRPr="006B4B9C">
        <w:rPr>
          <w:rFonts w:asciiTheme="minorHAnsi" w:hAnsiTheme="minorHAnsi"/>
          <w:b/>
          <w:sz w:val="20"/>
          <w:szCs w:val="20"/>
        </w:rPr>
        <w:t>CIÊNCIA.</w:t>
      </w:r>
    </w:p>
    <w:p w:rsidR="00D40CAC" w:rsidRPr="006B4B9C" w:rsidRDefault="00D40CAC" w:rsidP="00D40CAC">
      <w:pPr>
        <w:rPr>
          <w:rFonts w:asciiTheme="minorHAnsi" w:hAnsiTheme="minorHAnsi"/>
          <w:b/>
          <w:sz w:val="20"/>
          <w:szCs w:val="20"/>
        </w:rPr>
      </w:pPr>
    </w:p>
    <w:p w:rsidR="00D40CAC" w:rsidRPr="006B4B9C" w:rsidRDefault="00D40CAC" w:rsidP="00D40CAC">
      <w:pPr>
        <w:rPr>
          <w:rFonts w:asciiTheme="minorHAnsi" w:hAnsiTheme="minorHAnsi"/>
          <w:b/>
          <w:sz w:val="20"/>
          <w:szCs w:val="20"/>
        </w:rPr>
      </w:pPr>
      <w:r w:rsidRPr="006B4B9C">
        <w:rPr>
          <w:rFonts w:asciiTheme="minorHAnsi" w:hAnsiTheme="minorHAnsi"/>
          <w:b/>
          <w:sz w:val="20"/>
          <w:szCs w:val="20"/>
        </w:rPr>
        <w:t>CONTRATADA</w:t>
      </w:r>
    </w:p>
    <w:p w:rsidR="00D40CAC" w:rsidRPr="006B4B9C" w:rsidRDefault="00D40CAC" w:rsidP="00D40CAC">
      <w:pPr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>Funcionário representante</w:t>
      </w:r>
    </w:p>
    <w:p w:rsidR="00D40CAC" w:rsidRPr="006B4B9C" w:rsidRDefault="00D40CAC" w:rsidP="00D40CAC">
      <w:pPr>
        <w:rPr>
          <w:rFonts w:asciiTheme="minorHAnsi" w:hAnsiTheme="minorHAnsi"/>
          <w:sz w:val="20"/>
          <w:szCs w:val="20"/>
        </w:rPr>
      </w:pPr>
    </w:p>
    <w:p w:rsidR="00D40CAC" w:rsidRPr="006B4B9C" w:rsidRDefault="00D40CAC" w:rsidP="00D40CAC">
      <w:pPr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>______________________</w:t>
      </w:r>
    </w:p>
    <w:p w:rsidR="001461FA" w:rsidRDefault="00D40CAC" w:rsidP="0001387A">
      <w:pPr>
        <w:spacing w:after="0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>Nome:</w:t>
      </w:r>
    </w:p>
    <w:p w:rsidR="00D40CAC" w:rsidRPr="00D40CAC" w:rsidRDefault="00D40CAC" w:rsidP="0001387A">
      <w:pPr>
        <w:spacing w:after="0"/>
      </w:pPr>
      <w:r>
        <w:rPr>
          <w:rFonts w:asciiTheme="minorHAnsi" w:hAnsiTheme="minorHAnsi"/>
          <w:sz w:val="20"/>
          <w:szCs w:val="20"/>
        </w:rPr>
        <w:t>CPF:</w:t>
      </w:r>
    </w:p>
    <w:sectPr w:rsidR="00D40CAC" w:rsidRPr="00D40C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424C9"/>
    <w:multiLevelType w:val="multilevel"/>
    <w:tmpl w:val="37504C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AC"/>
    <w:rsid w:val="0001387A"/>
    <w:rsid w:val="001461FA"/>
    <w:rsid w:val="003F49D8"/>
    <w:rsid w:val="008E5DE4"/>
    <w:rsid w:val="00D4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765F6-A100-45C0-B67B-512488B8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CAC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E5DE4"/>
    <w:pPr>
      <w:keepNext/>
      <w:keepLines/>
      <w:spacing w:after="0"/>
      <w:outlineLvl w:val="1"/>
    </w:pPr>
    <w:rPr>
      <w:rFonts w:ascii="Calibri Light" w:eastAsiaTheme="majorEastAsia" w:hAnsi="Calibri Light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E5DE4"/>
    <w:rPr>
      <w:rFonts w:ascii="Calibri Light" w:eastAsiaTheme="majorEastAsia" w:hAnsi="Calibri Light" w:cstheme="majorBidi"/>
      <w:b/>
      <w:szCs w:val="26"/>
    </w:rPr>
  </w:style>
  <w:style w:type="table" w:styleId="Tabelacomgrade">
    <w:name w:val="Table Grid"/>
    <w:basedOn w:val="Tabelanormal"/>
    <w:uiPriority w:val="59"/>
    <w:rsid w:val="00D4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40CA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Santa Catarina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Luzmarina Rocesski</dc:creator>
  <cp:keywords/>
  <dc:description/>
  <cp:lastModifiedBy>Luzmarina Rocesski</cp:lastModifiedBy>
  <cp:revision>3</cp:revision>
  <dcterms:created xsi:type="dcterms:W3CDTF">2018-04-10T16:43:00Z</dcterms:created>
  <dcterms:modified xsi:type="dcterms:W3CDTF">2018-04-10T16:51:00Z</dcterms:modified>
</cp:coreProperties>
</file>